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F9" w:rsidRPr="003346F9" w:rsidRDefault="003346F9" w:rsidP="003346F9">
      <w:pPr>
        <w:jc w:val="center"/>
        <w:rPr>
          <w:b/>
        </w:rPr>
      </w:pPr>
      <w:r w:rsidRPr="003346F9">
        <w:rPr>
          <w:b/>
        </w:rPr>
        <w:t>Перечень работ по содержанию общего имущества</w:t>
      </w:r>
    </w:p>
    <w:p w:rsidR="003346F9" w:rsidRDefault="003346F9" w:rsidP="003346F9">
      <w:pPr>
        <w:spacing w:line="240" w:lineRule="auto"/>
        <w:jc w:val="both"/>
      </w:pPr>
      <w:proofErr w:type="gramStart"/>
      <w:r>
        <w:t>а) осмотр общего имущества, осуществляемый собственниками помещений и указанными в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  <w:proofErr w:type="gramEnd"/>
    </w:p>
    <w:p w:rsidR="003346F9" w:rsidRDefault="003346F9" w:rsidP="003346F9">
      <w:pPr>
        <w:spacing w:line="240" w:lineRule="auto"/>
        <w:jc w:val="both"/>
      </w:pPr>
      <w: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3346F9" w:rsidRDefault="003346F9" w:rsidP="003346F9">
      <w:pPr>
        <w:spacing w:line="240" w:lineRule="auto"/>
        <w:jc w:val="both"/>
      </w:pPr>
      <w: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3346F9" w:rsidRDefault="003346F9" w:rsidP="003346F9">
      <w:pPr>
        <w:spacing w:line="240" w:lineRule="auto"/>
        <w:jc w:val="both"/>
      </w:pPr>
      <w:r>
        <w:t xml:space="preserve">г) уборка и </w:t>
      </w:r>
      <w:proofErr w:type="gramStart"/>
      <w:r>
        <w:t>санитарно-гигиеническую</w:t>
      </w:r>
      <w:proofErr w:type="gramEnd"/>
      <w:r>
        <w:t xml:space="preserve"> очистка помещений общего пользования, а также земельного участка, входящего в состав общего имущества;</w:t>
      </w:r>
    </w:p>
    <w:p w:rsidR="003346F9" w:rsidRDefault="003346F9" w:rsidP="003346F9">
      <w:pPr>
        <w:spacing w:line="240" w:lineRule="auto"/>
        <w:jc w:val="both"/>
      </w:pPr>
      <w:proofErr w:type="spellStart"/>
      <w:r>
        <w:t>д</w:t>
      </w:r>
      <w:proofErr w:type="spellEnd"/>
      <w: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3346F9" w:rsidRDefault="003346F9" w:rsidP="003346F9">
      <w:pPr>
        <w:spacing w:line="240" w:lineRule="auto"/>
        <w:jc w:val="both"/>
      </w:pPr>
      <w:r>
        <w:t>е) меры пожарной безопасности в соответствии с законодательством Российской Федерации о пожарной безопасности;</w:t>
      </w:r>
    </w:p>
    <w:p w:rsidR="003346F9" w:rsidRDefault="003346F9" w:rsidP="003346F9">
      <w:pPr>
        <w:spacing w:line="240" w:lineRule="auto"/>
        <w:jc w:val="both"/>
      </w:pPr>
      <w:r>
        <w:t>ж)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3346F9" w:rsidRDefault="003346F9" w:rsidP="003346F9">
      <w:pPr>
        <w:spacing w:line="240" w:lineRule="auto"/>
        <w:jc w:val="both"/>
      </w:pPr>
      <w:proofErr w:type="spellStart"/>
      <w:r>
        <w:t>з</w:t>
      </w:r>
      <w:proofErr w:type="spellEnd"/>
      <w:r>
        <w:t>) текущий и капитальный ремонт, подготовку к сезонной эксплуатации и содержание общего имущества, 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3346F9" w:rsidRDefault="003346F9" w:rsidP="003346F9">
      <w:pPr>
        <w:spacing w:line="240" w:lineRule="auto"/>
        <w:jc w:val="both"/>
      </w:pPr>
      <w:r>
        <w:t>и)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3346F9" w:rsidRDefault="003346F9" w:rsidP="003346F9">
      <w:pPr>
        <w:spacing w:line="240" w:lineRule="auto"/>
        <w:jc w:val="both"/>
      </w:pPr>
      <w:r>
        <w:t>к) обеспечение установки и ввода в эксплуатацию коллективных (</w:t>
      </w:r>
      <w:proofErr w:type="spellStart"/>
      <w:r>
        <w:t>общедомовых</w:t>
      </w:r>
      <w:proofErr w:type="spellEnd"/>
      <w:r>
        <w:t>) приборов учета холодной и горячей воды, тепловой и электр</w:t>
      </w:r>
      <w:r w:rsidR="00FE7514">
        <w:t>ической энергии</w:t>
      </w:r>
      <w:r>
        <w:t>, а также их надлежащей эксплуатации (осмотры, техническое обслуживание, поверка приборов учета и т.д.).</w:t>
      </w:r>
    </w:p>
    <w:p w:rsidR="003346F9" w:rsidRDefault="003346F9" w:rsidP="003346F9">
      <w:pPr>
        <w:spacing w:line="240" w:lineRule="auto"/>
        <w:jc w:val="both"/>
        <w:rPr>
          <w:u w:val="single"/>
        </w:rPr>
      </w:pPr>
    </w:p>
    <w:p w:rsidR="003346F9" w:rsidRPr="003346F9" w:rsidRDefault="003346F9" w:rsidP="003346F9">
      <w:pPr>
        <w:spacing w:line="240" w:lineRule="auto"/>
        <w:jc w:val="both"/>
        <w:rPr>
          <w:i/>
          <w:u w:val="single"/>
        </w:rPr>
      </w:pPr>
      <w:r w:rsidRPr="003346F9">
        <w:rPr>
          <w:i/>
          <w:u w:val="single"/>
        </w:rPr>
        <w:t>В состав услуг и работ не входят:</w:t>
      </w:r>
    </w:p>
    <w:p w:rsidR="003346F9" w:rsidRDefault="003346F9" w:rsidP="003346F9">
      <w:pPr>
        <w:spacing w:line="240" w:lineRule="auto"/>
        <w:jc w:val="both"/>
      </w:pPr>
      <w:r>
        <w:t>а) содержание и ремонт дверей в квартиры, дверей и окон, расположенных внутри жилого или нежилого помещения, не являющегося помещением общего пользования;</w:t>
      </w:r>
    </w:p>
    <w:p w:rsidR="003346F9" w:rsidRDefault="003346F9" w:rsidP="003346F9">
      <w:pPr>
        <w:spacing w:line="240" w:lineRule="auto"/>
        <w:jc w:val="both"/>
      </w:pPr>
      <w:r>
        <w:t>б) 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3346F9" w:rsidRDefault="003346F9" w:rsidP="003346F9">
      <w:pPr>
        <w:spacing w:line="240" w:lineRule="auto"/>
        <w:jc w:val="both"/>
      </w:pPr>
      <w:r>
        <w:t>в) 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3346F9" w:rsidRDefault="003346F9" w:rsidP="003346F9">
      <w:pPr>
        <w:spacing w:line="240" w:lineRule="auto"/>
        <w:jc w:val="both"/>
      </w:pPr>
    </w:p>
    <w:sectPr w:rsidR="003346F9" w:rsidSect="003346F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F9"/>
    <w:rsid w:val="003346F9"/>
    <w:rsid w:val="00502323"/>
    <w:rsid w:val="007A7878"/>
    <w:rsid w:val="00F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2013-11-28T08:31:00Z</dcterms:created>
  <dcterms:modified xsi:type="dcterms:W3CDTF">2013-12-02T06:52:00Z</dcterms:modified>
</cp:coreProperties>
</file>